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D587" w14:textId="399888AC" w:rsidR="00C33AD9" w:rsidRPr="000B3EAF" w:rsidRDefault="00C33AD9" w:rsidP="00C33AD9">
      <w:pPr>
        <w:pStyle w:val="En-tte"/>
        <w:tabs>
          <w:tab w:val="clear" w:pos="4320"/>
          <w:tab w:val="clear" w:pos="8640"/>
        </w:tabs>
      </w:pPr>
      <w:r w:rsidRPr="000B3EAF">
        <w:rPr>
          <w:noProof/>
          <w:sz w:val="20"/>
          <w:lang w:eastAsia="fr-CA"/>
        </w:rPr>
        <w:drawing>
          <wp:anchor distT="0" distB="0" distL="114300" distR="114300" simplePos="0" relativeHeight="251659264" behindDoc="0" locked="0" layoutInCell="1" allowOverlap="1" wp14:anchorId="7DFC8046" wp14:editId="0B255209">
            <wp:simplePos x="0" y="0"/>
            <wp:positionH relativeFrom="column">
              <wp:posOffset>222885</wp:posOffset>
            </wp:positionH>
            <wp:positionV relativeFrom="paragraph">
              <wp:posOffset>-1049655</wp:posOffset>
            </wp:positionV>
            <wp:extent cx="942975" cy="857250"/>
            <wp:effectExtent l="0" t="0" r="9525" b="0"/>
            <wp:wrapNone/>
            <wp:docPr id="3" name="Image 3" descr="C:\Users\évelyne bellemare\Desktop\DuParc-Badge-sans-texte-font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évelyne bellemare\Desktop\DuParc-Badge-sans-texte-font 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A6D1E" w14:textId="77777777" w:rsidR="00C33AD9" w:rsidRPr="000B3EAF" w:rsidRDefault="00C33AD9" w:rsidP="00C33AD9">
      <w:pPr>
        <w:pStyle w:val="Corpsdetexte21"/>
        <w:shd w:val="clear" w:color="auto" w:fill="D9D9D9" w:themeFill="background1" w:themeFillShade="D9"/>
        <w:tabs>
          <w:tab w:val="clear" w:pos="9418"/>
          <w:tab w:val="center" w:pos="5616"/>
        </w:tabs>
        <w:spacing w:line="264" w:lineRule="auto"/>
        <w:ind w:right="452"/>
        <w:rPr>
          <w:b/>
          <w:sz w:val="28"/>
          <w:szCs w:val="28"/>
        </w:rPr>
      </w:pPr>
      <w:r w:rsidRPr="000B3EAF">
        <w:rPr>
          <w:b/>
          <w:sz w:val="28"/>
          <w:szCs w:val="28"/>
        </w:rPr>
        <w:t>Mission de l’entreprise</w:t>
      </w:r>
    </w:p>
    <w:p w14:paraId="5708DFE7" w14:textId="77777777" w:rsidR="00C33AD9" w:rsidRPr="000B3EAF" w:rsidRDefault="00C33AD9" w:rsidP="00C33AD9">
      <w:pPr>
        <w:pStyle w:val="Corpsdetexte21"/>
        <w:tabs>
          <w:tab w:val="clear" w:pos="9418"/>
          <w:tab w:val="left" w:pos="9072"/>
        </w:tabs>
        <w:spacing w:line="264" w:lineRule="auto"/>
        <w:ind w:left="-284" w:right="-716"/>
      </w:pPr>
    </w:p>
    <w:p w14:paraId="0A82901D" w14:textId="77777777" w:rsidR="00C33AD9" w:rsidRPr="000B3EAF" w:rsidRDefault="00C33AD9" w:rsidP="00C33AD9">
      <w:pPr>
        <w:pStyle w:val="Corpsdetexte21"/>
        <w:tabs>
          <w:tab w:val="clear" w:pos="9418"/>
          <w:tab w:val="left" w:pos="9072"/>
        </w:tabs>
        <w:spacing w:line="264" w:lineRule="auto"/>
        <w:ind w:left="-284" w:right="-716" w:firstLine="284"/>
      </w:pPr>
      <w:r w:rsidRPr="000B3EAF">
        <w:t xml:space="preserve">La </w:t>
      </w:r>
      <w:r w:rsidRPr="000B3EAF">
        <w:rPr>
          <w:b/>
        </w:rPr>
        <w:t>PÉPINIÈRE DU PARC</w:t>
      </w:r>
      <w:r w:rsidRPr="000B3EAF">
        <w:t xml:space="preserve"> a pour MISSION de …</w:t>
      </w:r>
    </w:p>
    <w:p w14:paraId="4DDF714A" w14:textId="77777777" w:rsidR="00C33AD9" w:rsidRPr="000B3EAF" w:rsidRDefault="00C33AD9" w:rsidP="00C33AD9">
      <w:pPr>
        <w:pStyle w:val="Corpsdetexte21"/>
        <w:tabs>
          <w:tab w:val="clear" w:pos="9418"/>
          <w:tab w:val="left" w:pos="9072"/>
        </w:tabs>
        <w:spacing w:line="264" w:lineRule="auto"/>
        <w:ind w:left="-284" w:right="-716"/>
        <w:rPr>
          <w:b/>
          <w:sz w:val="16"/>
          <w:szCs w:val="16"/>
        </w:rPr>
      </w:pPr>
    </w:p>
    <w:p w14:paraId="100A0C09" w14:textId="77777777" w:rsidR="00C33AD9" w:rsidRPr="000B3EAF" w:rsidRDefault="00C33AD9" w:rsidP="00C33AD9">
      <w:pPr>
        <w:ind w:right="-153"/>
      </w:pPr>
      <w:r w:rsidRPr="000B3EAF">
        <w:rPr>
          <w:b/>
        </w:rPr>
        <w:t>SEMER</w:t>
      </w:r>
      <w:r w:rsidRPr="000B3EAF">
        <w:t xml:space="preserve"> la beauté et l’inspiration en offrant une expérience client unique dans notre CENTRE JARDIN AGROTOURISTIQUE en pleine nature</w:t>
      </w:r>
      <w:r w:rsidRPr="000B3EAF">
        <w:br/>
      </w:r>
    </w:p>
    <w:p w14:paraId="6C7C7B2D" w14:textId="0750C29E" w:rsidR="00C33AD9" w:rsidRPr="000B3EAF" w:rsidRDefault="00C33AD9" w:rsidP="00C33AD9">
      <w:r w:rsidRPr="000B3EAF">
        <w:rPr>
          <w:b/>
        </w:rPr>
        <w:t>CULTIVER</w:t>
      </w:r>
      <w:r w:rsidRPr="000B3EAF">
        <w:t xml:space="preserve"> avec fierté l’expertise et le savoir-faire de nos équipes passionnées en AMÉNAGEMENT ET ENTRETIEN PAYSAGER</w:t>
      </w:r>
      <w:r w:rsidRPr="000B3EAF">
        <w:br/>
      </w:r>
    </w:p>
    <w:p w14:paraId="7E8E593E" w14:textId="77777777" w:rsidR="00C33AD9" w:rsidRPr="000B3EAF" w:rsidRDefault="00C33AD9" w:rsidP="00C33AD9">
      <w:r w:rsidRPr="000B3EAF">
        <w:rPr>
          <w:b/>
        </w:rPr>
        <w:t xml:space="preserve">CRÉER </w:t>
      </w:r>
      <w:r w:rsidRPr="000B3EAF">
        <w:t xml:space="preserve">des PLANS D’AMÉNAGEMENT pour structurer, planifier et mettre en </w:t>
      </w:r>
      <w:proofErr w:type="gramStart"/>
      <w:r w:rsidRPr="000B3EAF">
        <w:t>images  le</w:t>
      </w:r>
      <w:proofErr w:type="gramEnd"/>
      <w:r w:rsidRPr="000B3EAF">
        <w:t xml:space="preserve"> RÊVE de ses clients</w:t>
      </w:r>
    </w:p>
    <w:p w14:paraId="36028EF1" w14:textId="77777777" w:rsidR="00C33AD9" w:rsidRPr="000B3EAF" w:rsidRDefault="00C33AD9" w:rsidP="00C33AD9">
      <w:pPr>
        <w:pStyle w:val="En-tte"/>
        <w:tabs>
          <w:tab w:val="clear" w:pos="4320"/>
          <w:tab w:val="clear" w:pos="8640"/>
        </w:tabs>
      </w:pPr>
    </w:p>
    <w:p w14:paraId="1B32914A" w14:textId="030801A1" w:rsidR="00C33AD9" w:rsidRPr="000B3EAF" w:rsidRDefault="00C33AD9" w:rsidP="00C33AD9">
      <w:pPr>
        <w:pStyle w:val="En-tte"/>
        <w:tabs>
          <w:tab w:val="clear" w:pos="4320"/>
          <w:tab w:val="clear" w:pos="8640"/>
        </w:tabs>
        <w:ind w:right="357"/>
        <w:jc w:val="both"/>
      </w:pPr>
      <w:r w:rsidRPr="000B3EAF">
        <w:t xml:space="preserve">Sous la supervision du </w:t>
      </w:r>
      <w:r w:rsidRPr="000B3EAF">
        <w:rPr>
          <w:b/>
          <w:bCs/>
          <w:i/>
          <w:iCs/>
        </w:rPr>
        <w:t>Chef d’Équipe du Centre Jardin</w:t>
      </w:r>
      <w:r w:rsidRPr="000B3EAF">
        <w:t xml:space="preserve">, le/la titulaire de ce poste participe au succès de l’entreprise, en assumant les responsabilités et tâches suivantes : </w:t>
      </w:r>
    </w:p>
    <w:p w14:paraId="06E93031" w14:textId="77777777" w:rsidR="00C76D57" w:rsidRPr="000B3EAF" w:rsidRDefault="00C76D57" w:rsidP="00C76D57">
      <w:pPr>
        <w:pStyle w:val="En-tte"/>
        <w:tabs>
          <w:tab w:val="clear" w:pos="4320"/>
          <w:tab w:val="clear" w:pos="8640"/>
        </w:tabs>
      </w:pPr>
    </w:p>
    <w:p w14:paraId="3AEA8E62" w14:textId="588EED02" w:rsidR="00C76D57" w:rsidRPr="000B3EAF" w:rsidRDefault="00C76D57" w:rsidP="00C76D57">
      <w:pPr>
        <w:pStyle w:val="En-tte"/>
        <w:shd w:val="clear" w:color="auto" w:fill="C0C0C0"/>
        <w:tabs>
          <w:tab w:val="left" w:pos="708"/>
        </w:tabs>
        <w:spacing w:before="120"/>
        <w:ind w:left="142" w:right="449"/>
        <w:jc w:val="both"/>
        <w:rPr>
          <w:b/>
          <w:bCs/>
        </w:rPr>
      </w:pPr>
      <w:r w:rsidRPr="000B3EAF">
        <w:rPr>
          <w:b/>
          <w:bCs/>
        </w:rPr>
        <w:t>Responsabilités</w:t>
      </w:r>
      <w:r w:rsidR="00FD657F" w:rsidRPr="000B3EAF">
        <w:rPr>
          <w:b/>
          <w:bCs/>
        </w:rPr>
        <w:t xml:space="preserve"> CONSEILLER(ERE) VENDEUR(EUSE)</w:t>
      </w:r>
      <w:r w:rsidRPr="000B3EAF">
        <w:rPr>
          <w:b/>
          <w:bCs/>
        </w:rPr>
        <w:t xml:space="preserve">                                                                                                     </w:t>
      </w:r>
    </w:p>
    <w:p w14:paraId="5365237C" w14:textId="77777777" w:rsidR="00C76D57" w:rsidRPr="000B3EAF" w:rsidRDefault="00C76D57" w:rsidP="00C76D57">
      <w:pPr>
        <w:pStyle w:val="En-tte"/>
        <w:tabs>
          <w:tab w:val="clear" w:pos="4320"/>
          <w:tab w:val="clear" w:pos="8640"/>
        </w:tabs>
        <w:ind w:left="360"/>
      </w:pPr>
    </w:p>
    <w:p w14:paraId="6A0F3CBD" w14:textId="77777777" w:rsidR="00C76D57" w:rsidRPr="000B3EAF" w:rsidRDefault="00C76D57" w:rsidP="00C76D57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</w:pPr>
      <w:r w:rsidRPr="000B3EAF">
        <w:t>Accueillir et conseiller les clients du centre jardin dans le choix de ses végétaux</w:t>
      </w:r>
    </w:p>
    <w:p w14:paraId="33439CE9" w14:textId="29AF4537" w:rsidR="00515190" w:rsidRPr="000B3EAF" w:rsidRDefault="00515190" w:rsidP="00515190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  <w:rPr>
          <w:bCs/>
        </w:rPr>
      </w:pPr>
      <w:r w:rsidRPr="000B3EAF">
        <w:rPr>
          <w:bCs/>
        </w:rPr>
        <w:t>S’assurer que tous les achats effectués par le client so</w:t>
      </w:r>
      <w:r w:rsidR="00F15D57" w:rsidRPr="000B3EAF">
        <w:rPr>
          <w:bCs/>
        </w:rPr>
        <w:t>ien</w:t>
      </w:r>
      <w:r w:rsidRPr="000B3EAF">
        <w:rPr>
          <w:bCs/>
        </w:rPr>
        <w:t xml:space="preserve">t correctement notés </w:t>
      </w:r>
    </w:p>
    <w:p w14:paraId="1CA5624F" w14:textId="77777777" w:rsidR="00C33AD9" w:rsidRPr="000B3EAF" w:rsidRDefault="00C33AD9" w:rsidP="00C33AD9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</w:pPr>
      <w:r w:rsidRPr="000B3EAF">
        <w:t xml:space="preserve">Disposer d’une façon ordonnée, adéquate et agréable, tous les végétaux qui sont dans les serres, sur le tapis extérieur et dans les jardins extérieurs; </w:t>
      </w:r>
    </w:p>
    <w:p w14:paraId="0FB93DCE" w14:textId="77777777" w:rsidR="00C33AD9" w:rsidRPr="000B3EAF" w:rsidRDefault="00C33AD9" w:rsidP="00C33AD9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</w:pPr>
      <w:r w:rsidRPr="000B3EAF">
        <w:t>Arroser selon les besoins et les spécifications de chacun des végétaux dans le ou les secteurs assignés</w:t>
      </w:r>
    </w:p>
    <w:p w14:paraId="5084B7CA" w14:textId="77777777" w:rsidR="00C33AD9" w:rsidRPr="000B3EAF" w:rsidRDefault="00C33AD9" w:rsidP="00C33AD9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</w:pPr>
      <w:r w:rsidRPr="000B3EAF">
        <w:t>Accomplir d’autres tâches connexes à ses connaissances et compétences</w:t>
      </w:r>
    </w:p>
    <w:p w14:paraId="7F0EB5E5" w14:textId="266D8EBB" w:rsidR="0024210C" w:rsidRPr="000B3EAF" w:rsidRDefault="0024210C" w:rsidP="0024210C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tabs>
          <w:tab w:val="center" w:pos="4320"/>
          <w:tab w:val="right" w:pos="8640"/>
          <w:tab w:val="left" w:pos="708"/>
        </w:tabs>
        <w:spacing w:before="120"/>
        <w:ind w:left="142" w:right="449"/>
        <w:jc w:val="both"/>
        <w:rPr>
          <w:rFonts w:eastAsia="Arial"/>
          <w:b/>
          <w:color w:val="000000"/>
        </w:rPr>
      </w:pPr>
      <w:r w:rsidRPr="000B3EAF">
        <w:rPr>
          <w:rFonts w:eastAsia="Arial"/>
          <w:b/>
          <w:color w:val="000000"/>
        </w:rPr>
        <w:t xml:space="preserve">Responsabilités </w:t>
      </w:r>
      <w:r w:rsidR="00CE3BB2" w:rsidRPr="000B3EAF">
        <w:rPr>
          <w:rFonts w:eastAsia="Arial"/>
          <w:b/>
          <w:color w:val="000000"/>
        </w:rPr>
        <w:t>SERVEUR(EUSE) CAFÉ TERRASSE</w:t>
      </w:r>
    </w:p>
    <w:p w14:paraId="726517B6" w14:textId="77777777" w:rsidR="0024210C" w:rsidRPr="000B3EAF" w:rsidRDefault="0024210C" w:rsidP="0024210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360"/>
        <w:rPr>
          <w:rFonts w:eastAsia="Arial"/>
          <w:color w:val="000000"/>
        </w:rPr>
      </w:pPr>
    </w:p>
    <w:p w14:paraId="2B4B9555" w14:textId="77777777" w:rsidR="0024210C" w:rsidRPr="000B3EAF" w:rsidRDefault="0024210C" w:rsidP="002421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eastAsia="Arial"/>
          <w:color w:val="000000"/>
        </w:rPr>
      </w:pPr>
      <w:r w:rsidRPr="000B3EAF">
        <w:rPr>
          <w:rFonts w:eastAsia="Arial"/>
          <w:color w:val="000000"/>
        </w:rPr>
        <w:t>Accueillir et faire payer les clients</w:t>
      </w:r>
    </w:p>
    <w:p w14:paraId="0DACAD3B" w14:textId="77777777" w:rsidR="0024210C" w:rsidRPr="000B3EAF" w:rsidRDefault="0024210C" w:rsidP="002421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eastAsia="Arial"/>
          <w:color w:val="000000"/>
        </w:rPr>
      </w:pPr>
      <w:r w:rsidRPr="000B3EAF">
        <w:rPr>
          <w:rFonts w:eastAsia="Arial"/>
          <w:color w:val="000000"/>
        </w:rPr>
        <w:t>Animer des groupes et des clients</w:t>
      </w:r>
    </w:p>
    <w:p w14:paraId="347E719F" w14:textId="30CB6714" w:rsidR="0024210C" w:rsidRPr="000B3EAF" w:rsidRDefault="0024210C" w:rsidP="002421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eastAsia="Arial"/>
          <w:bCs/>
          <w:color w:val="000000"/>
        </w:rPr>
      </w:pPr>
      <w:r w:rsidRPr="000B3EAF">
        <w:rPr>
          <w:rFonts w:eastAsia="Arial"/>
          <w:bCs/>
          <w:color w:val="000000"/>
        </w:rPr>
        <w:t xml:space="preserve">Animer et opérer le Café </w:t>
      </w:r>
      <w:r w:rsidR="00CE3BB2" w:rsidRPr="000B3EAF">
        <w:rPr>
          <w:rFonts w:eastAsia="Arial"/>
          <w:bCs/>
          <w:color w:val="000000"/>
        </w:rPr>
        <w:t>Terrasse</w:t>
      </w:r>
      <w:r w:rsidRPr="000B3EAF">
        <w:rPr>
          <w:rFonts w:eastAsia="Arial"/>
          <w:bCs/>
          <w:color w:val="000000"/>
        </w:rPr>
        <w:t xml:space="preserve"> (idéalement costumé)</w:t>
      </w:r>
    </w:p>
    <w:p w14:paraId="71D9BBA6" w14:textId="77777777" w:rsidR="0024210C" w:rsidRPr="000B3EAF" w:rsidRDefault="0024210C" w:rsidP="002421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eastAsia="Arial"/>
          <w:color w:val="000000"/>
        </w:rPr>
      </w:pPr>
      <w:r w:rsidRPr="000B3EAF">
        <w:rPr>
          <w:rFonts w:eastAsia="Arial"/>
          <w:color w:val="000000"/>
        </w:rPr>
        <w:t>Accomplir d’autres tâches connexes à ses compétences</w:t>
      </w:r>
    </w:p>
    <w:p w14:paraId="4900B5CE" w14:textId="77777777" w:rsidR="0024210C" w:rsidRPr="000B3EAF" w:rsidRDefault="0024210C" w:rsidP="0024210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eastAsia="Arial"/>
          <w:color w:val="000000"/>
        </w:rPr>
      </w:pPr>
    </w:p>
    <w:p w14:paraId="0CBE1A87" w14:textId="77777777" w:rsidR="00C76D57" w:rsidRPr="000B3EAF" w:rsidRDefault="00C76D57" w:rsidP="00C76D57">
      <w:pPr>
        <w:pStyle w:val="En-tte"/>
        <w:tabs>
          <w:tab w:val="clear" w:pos="4320"/>
          <w:tab w:val="clear" w:pos="8640"/>
        </w:tabs>
        <w:ind w:left="360"/>
      </w:pPr>
    </w:p>
    <w:p w14:paraId="740C5B92" w14:textId="77777777" w:rsidR="00C76D57" w:rsidRPr="000B3EAF" w:rsidRDefault="00C76D57" w:rsidP="00C76D57">
      <w:pPr>
        <w:pStyle w:val="En-tte"/>
        <w:shd w:val="clear" w:color="auto" w:fill="C0C0C0"/>
        <w:tabs>
          <w:tab w:val="left" w:pos="284"/>
        </w:tabs>
        <w:spacing w:before="60"/>
        <w:ind w:left="142" w:right="411"/>
        <w:jc w:val="both"/>
        <w:rPr>
          <w:b/>
          <w:bCs/>
          <w:szCs w:val="22"/>
        </w:rPr>
      </w:pPr>
      <w:r w:rsidRPr="000B3EAF">
        <w:rPr>
          <w:b/>
          <w:bCs/>
          <w:szCs w:val="22"/>
        </w:rPr>
        <w:t>Exigences requises</w:t>
      </w:r>
    </w:p>
    <w:p w14:paraId="1921E887" w14:textId="77777777" w:rsidR="00C76D57" w:rsidRPr="000B3EAF" w:rsidRDefault="00C76D57" w:rsidP="00C76D57">
      <w:pPr>
        <w:pStyle w:val="En-tte"/>
        <w:tabs>
          <w:tab w:val="clear" w:pos="4320"/>
          <w:tab w:val="clear" w:pos="8640"/>
        </w:tabs>
      </w:pPr>
    </w:p>
    <w:p w14:paraId="44E23984" w14:textId="77777777" w:rsidR="00C76D57" w:rsidRPr="000B3EAF" w:rsidRDefault="00C76D57" w:rsidP="00C76D57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</w:pPr>
      <w:r w:rsidRPr="000B3EAF">
        <w:t>Détenir un D.E.P. en horticulture ou expérience équivalente</w:t>
      </w:r>
    </w:p>
    <w:p w14:paraId="35C558D1" w14:textId="77777777" w:rsidR="00C76D57" w:rsidRPr="000B3EAF" w:rsidRDefault="00C76D57" w:rsidP="00C76D57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</w:pPr>
      <w:r w:rsidRPr="000B3EAF">
        <w:t xml:space="preserve">Avoir une expérience d’au moins 2 ans dans le service à la clientèle </w:t>
      </w:r>
    </w:p>
    <w:p w14:paraId="6EED17EC" w14:textId="74D89EAE" w:rsidR="00C76D57" w:rsidRPr="000B3EAF" w:rsidRDefault="00C76D57" w:rsidP="00C76D57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</w:pPr>
      <w:r w:rsidRPr="000B3EAF">
        <w:t>Avoir une bonne condition physique</w:t>
      </w:r>
    </w:p>
    <w:p w14:paraId="18BBBC50" w14:textId="77777777" w:rsidR="00C76D57" w:rsidRPr="000B3EAF" w:rsidRDefault="00C76D57" w:rsidP="00C76D57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</w:pPr>
      <w:r w:rsidRPr="000B3EAF">
        <w:t xml:space="preserve">Savoir utiliser Acomba et l’appareil </w:t>
      </w:r>
      <w:proofErr w:type="spellStart"/>
      <w:r w:rsidRPr="000B3EAF">
        <w:t>interact</w:t>
      </w:r>
      <w:proofErr w:type="spellEnd"/>
      <w:r w:rsidRPr="000B3EAF">
        <w:t xml:space="preserve"> serait un atout</w:t>
      </w:r>
    </w:p>
    <w:p w14:paraId="7533FB09" w14:textId="4E84EFBD" w:rsidR="00C76D57" w:rsidRPr="000B3EAF" w:rsidRDefault="00C76D57" w:rsidP="00C76D57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</w:pPr>
      <w:r w:rsidRPr="000B3EAF">
        <w:t>Savoir parler anglais</w:t>
      </w:r>
      <w:r w:rsidR="008127B9" w:rsidRPr="000B3EAF">
        <w:t xml:space="preserve"> et espagnol</w:t>
      </w:r>
      <w:r w:rsidRPr="000B3EAF">
        <w:t xml:space="preserve"> serai</w:t>
      </w:r>
      <w:r w:rsidR="008127B9" w:rsidRPr="000B3EAF">
        <w:t>en</w:t>
      </w:r>
      <w:r w:rsidRPr="000B3EAF">
        <w:t>t un atout</w:t>
      </w:r>
    </w:p>
    <w:p w14:paraId="66328E64" w14:textId="77777777" w:rsidR="00C76D57" w:rsidRPr="000B3EAF" w:rsidRDefault="00C76D57" w:rsidP="00C76D57">
      <w:pPr>
        <w:pStyle w:val="En-tte"/>
        <w:tabs>
          <w:tab w:val="clear" w:pos="4320"/>
          <w:tab w:val="clear" w:pos="8640"/>
        </w:tabs>
      </w:pPr>
    </w:p>
    <w:p w14:paraId="3C8D7190" w14:textId="77777777" w:rsidR="00C76D57" w:rsidRPr="000B3EAF" w:rsidRDefault="00C76D57" w:rsidP="00C76D57">
      <w:pPr>
        <w:pStyle w:val="En-tte"/>
        <w:shd w:val="clear" w:color="auto" w:fill="C0C0C0"/>
        <w:tabs>
          <w:tab w:val="left" w:pos="12900"/>
        </w:tabs>
        <w:spacing w:before="60"/>
        <w:ind w:left="142" w:right="411"/>
        <w:jc w:val="both"/>
        <w:rPr>
          <w:b/>
          <w:bCs/>
        </w:rPr>
      </w:pPr>
      <w:r w:rsidRPr="000B3EAF">
        <w:rPr>
          <w:b/>
          <w:bCs/>
        </w:rPr>
        <w:t>Qualités personnelles</w:t>
      </w:r>
    </w:p>
    <w:p w14:paraId="7A8CE417" w14:textId="77777777" w:rsidR="00E05ECD" w:rsidRPr="000B3EAF" w:rsidRDefault="00E05ECD" w:rsidP="00C76D57">
      <w:pPr>
        <w:pStyle w:val="En-tte"/>
        <w:tabs>
          <w:tab w:val="clear" w:pos="4320"/>
          <w:tab w:val="clear" w:pos="8640"/>
        </w:tabs>
        <w:sectPr w:rsidR="00E05ECD" w:rsidRPr="000B3EAF" w:rsidSect="006D3C52">
          <w:headerReference w:type="default" r:id="rId9"/>
          <w:footerReference w:type="default" r:id="rId10"/>
          <w:pgSz w:w="12240" w:h="15840" w:code="1"/>
          <w:pgMar w:top="567" w:right="720" w:bottom="567" w:left="720" w:header="284" w:footer="454" w:gutter="0"/>
          <w:cols w:space="708"/>
          <w:docGrid w:linePitch="360"/>
        </w:sectPr>
      </w:pPr>
    </w:p>
    <w:p w14:paraId="589D01C3" w14:textId="77777777" w:rsidR="00C76D57" w:rsidRPr="000B3EAF" w:rsidRDefault="00C76D57" w:rsidP="00C76D57">
      <w:pPr>
        <w:numPr>
          <w:ilvl w:val="0"/>
          <w:numId w:val="2"/>
        </w:numPr>
        <w:tabs>
          <w:tab w:val="left" w:pos="720"/>
        </w:tabs>
      </w:pPr>
      <w:r w:rsidRPr="000B3EAF">
        <w:t>Sens de la clientèle</w:t>
      </w:r>
      <w:r w:rsidR="00DA7697" w:rsidRPr="000B3EAF">
        <w:t xml:space="preserve"> et du travail d’équipe</w:t>
      </w:r>
    </w:p>
    <w:p w14:paraId="1A597F0B" w14:textId="77777777" w:rsidR="001F0353" w:rsidRPr="000B3EAF" w:rsidRDefault="001F0353" w:rsidP="00C76D57">
      <w:pPr>
        <w:numPr>
          <w:ilvl w:val="0"/>
          <w:numId w:val="2"/>
        </w:numPr>
        <w:tabs>
          <w:tab w:val="left" w:pos="720"/>
        </w:tabs>
      </w:pPr>
      <w:r w:rsidRPr="000B3EAF">
        <w:t>Sens du service à la clientèle</w:t>
      </w:r>
    </w:p>
    <w:p w14:paraId="766B7D5E" w14:textId="77777777" w:rsidR="00C76D57" w:rsidRPr="000B3EAF" w:rsidRDefault="00C76D57" w:rsidP="00C76D57">
      <w:pPr>
        <w:numPr>
          <w:ilvl w:val="0"/>
          <w:numId w:val="2"/>
        </w:numPr>
        <w:tabs>
          <w:tab w:val="left" w:pos="720"/>
        </w:tabs>
      </w:pPr>
      <w:r w:rsidRPr="000B3EAF">
        <w:t>Sens de la discrétion et de l’efficacité</w:t>
      </w:r>
    </w:p>
    <w:p w14:paraId="14B57E14" w14:textId="77777777" w:rsidR="00C76D57" w:rsidRPr="000B3EAF" w:rsidRDefault="00C76D57" w:rsidP="00C76D57">
      <w:pPr>
        <w:numPr>
          <w:ilvl w:val="0"/>
          <w:numId w:val="2"/>
        </w:numPr>
        <w:tabs>
          <w:tab w:val="left" w:pos="720"/>
        </w:tabs>
      </w:pPr>
      <w:r w:rsidRPr="000B3EAF">
        <w:t>Sens de l’organisation</w:t>
      </w:r>
    </w:p>
    <w:p w14:paraId="11B293B8" w14:textId="77777777" w:rsidR="00C76D57" w:rsidRPr="000B3EAF" w:rsidRDefault="00C76D57" w:rsidP="00C76D57">
      <w:pPr>
        <w:numPr>
          <w:ilvl w:val="0"/>
          <w:numId w:val="2"/>
        </w:numPr>
        <w:tabs>
          <w:tab w:val="left" w:pos="720"/>
        </w:tabs>
      </w:pPr>
      <w:r w:rsidRPr="000B3EAF">
        <w:t>Sens de la débrouillardise</w:t>
      </w:r>
    </w:p>
    <w:p w14:paraId="0AD9B424" w14:textId="77777777" w:rsidR="00C76D57" w:rsidRPr="000B3EAF" w:rsidRDefault="00C76D57" w:rsidP="00C76D57">
      <w:pPr>
        <w:numPr>
          <w:ilvl w:val="0"/>
          <w:numId w:val="2"/>
        </w:numPr>
        <w:tabs>
          <w:tab w:val="left" w:pos="720"/>
        </w:tabs>
      </w:pPr>
      <w:r w:rsidRPr="000B3EAF">
        <w:t>Souci du détail</w:t>
      </w:r>
    </w:p>
    <w:p w14:paraId="5CE088B1" w14:textId="77777777" w:rsidR="001F0353" w:rsidRPr="000B3EAF" w:rsidRDefault="001F0353" w:rsidP="00C76D57">
      <w:pPr>
        <w:numPr>
          <w:ilvl w:val="0"/>
          <w:numId w:val="2"/>
        </w:numPr>
        <w:tabs>
          <w:tab w:val="left" w:pos="720"/>
        </w:tabs>
      </w:pPr>
      <w:r w:rsidRPr="000B3EAF">
        <w:t>Bonne condition physique</w:t>
      </w:r>
    </w:p>
    <w:p w14:paraId="2CE8D04F" w14:textId="77777777" w:rsidR="00C76D57" w:rsidRPr="000B3EAF" w:rsidRDefault="00C76D57" w:rsidP="00C76D57">
      <w:pPr>
        <w:ind w:left="360"/>
      </w:pPr>
    </w:p>
    <w:p w14:paraId="0A1751E0" w14:textId="77777777" w:rsidR="00E05ECD" w:rsidRPr="000B3EAF" w:rsidRDefault="00E05ECD" w:rsidP="00C76D57">
      <w:pPr>
        <w:pStyle w:val="En-tte"/>
        <w:tabs>
          <w:tab w:val="clear" w:pos="4320"/>
          <w:tab w:val="clear" w:pos="8640"/>
        </w:tabs>
        <w:sectPr w:rsidR="00E05ECD" w:rsidRPr="000B3EAF" w:rsidSect="00E05ECD">
          <w:type w:val="continuous"/>
          <w:pgSz w:w="12240" w:h="15840" w:code="1"/>
          <w:pgMar w:top="567" w:right="720" w:bottom="567" w:left="720" w:header="284" w:footer="454" w:gutter="0"/>
          <w:cols w:num="2" w:space="708"/>
          <w:docGrid w:linePitch="360"/>
        </w:sectPr>
      </w:pPr>
    </w:p>
    <w:p w14:paraId="7A8C30A6" w14:textId="77777777" w:rsidR="00C76D57" w:rsidRPr="000B3EAF" w:rsidRDefault="00C76D57" w:rsidP="00C76D57">
      <w:pPr>
        <w:pStyle w:val="En-tte"/>
        <w:tabs>
          <w:tab w:val="clear" w:pos="4320"/>
          <w:tab w:val="clear" w:pos="8640"/>
        </w:tabs>
      </w:pPr>
    </w:p>
    <w:p w14:paraId="2BC342FB" w14:textId="77777777" w:rsidR="00515190" w:rsidRPr="000B3EAF" w:rsidRDefault="00515190" w:rsidP="00515190">
      <w:pPr>
        <w:shd w:val="clear" w:color="auto" w:fill="D9D9D9" w:themeFill="background1" w:themeFillShade="D9"/>
        <w:spacing w:before="90" w:after="90"/>
        <w:textAlignment w:val="top"/>
        <w:rPr>
          <w:color w:val="000000"/>
        </w:rPr>
      </w:pPr>
      <w:r w:rsidRPr="000B3EAF">
        <w:rPr>
          <w:b/>
          <w:sz w:val="28"/>
          <w:szCs w:val="28"/>
        </w:rPr>
        <w:lastRenderedPageBreak/>
        <w:t>Conditions de travail</w:t>
      </w:r>
      <w:r w:rsidRPr="000B3EAF">
        <w:rPr>
          <w:color w:val="000000"/>
        </w:rPr>
        <w:t xml:space="preserve"> </w:t>
      </w:r>
    </w:p>
    <w:p w14:paraId="7CED6CC0" w14:textId="77777777" w:rsidR="00515190" w:rsidRPr="000B3EAF" w:rsidRDefault="00515190" w:rsidP="00515190">
      <w:pPr>
        <w:pStyle w:val="En-tte"/>
        <w:tabs>
          <w:tab w:val="clear" w:pos="4320"/>
          <w:tab w:val="clear" w:pos="8640"/>
        </w:tabs>
      </w:pPr>
    </w:p>
    <w:p w14:paraId="3B71EC39" w14:textId="6657807E" w:rsidR="00515190" w:rsidRPr="000B3EAF" w:rsidRDefault="00515190" w:rsidP="00515190">
      <w:pPr>
        <w:pStyle w:val="En-tte"/>
        <w:tabs>
          <w:tab w:val="clear" w:pos="4320"/>
          <w:tab w:val="clear" w:pos="8640"/>
        </w:tabs>
      </w:pPr>
      <w:r w:rsidRPr="000B3EAF">
        <w:t>Date début de contrat :  Fin avril (selon la température)</w:t>
      </w:r>
    </w:p>
    <w:p w14:paraId="1C8024E5" w14:textId="54A3B95E" w:rsidR="00515190" w:rsidRPr="000B3EAF" w:rsidRDefault="00515190" w:rsidP="00515190">
      <w:pPr>
        <w:pStyle w:val="En-tte"/>
        <w:tabs>
          <w:tab w:val="clear" w:pos="4320"/>
          <w:tab w:val="clear" w:pos="8640"/>
        </w:tabs>
      </w:pPr>
      <w:r w:rsidRPr="000B3EAF">
        <w:t xml:space="preserve">Date de fin de contrat :  </w:t>
      </w:r>
      <w:r w:rsidR="006A4FCC" w:rsidRPr="000B3EAF">
        <w:t>F</w:t>
      </w:r>
      <w:r w:rsidRPr="000B3EAF">
        <w:t xml:space="preserve">in d’octobre </w:t>
      </w:r>
    </w:p>
    <w:p w14:paraId="7B142507" w14:textId="77777777" w:rsidR="00515190" w:rsidRPr="000B3EAF" w:rsidRDefault="00515190" w:rsidP="00515190">
      <w:pPr>
        <w:pStyle w:val="En-tte"/>
        <w:tabs>
          <w:tab w:val="clear" w:pos="4320"/>
          <w:tab w:val="clear" w:pos="8640"/>
        </w:tabs>
      </w:pPr>
    </w:p>
    <w:p w14:paraId="4EDD7474" w14:textId="77777777" w:rsidR="00515190" w:rsidRPr="000B3EAF" w:rsidRDefault="00515190" w:rsidP="00515190">
      <w:pPr>
        <w:numPr>
          <w:ilvl w:val="0"/>
          <w:numId w:val="12"/>
        </w:numPr>
        <w:shd w:val="clear" w:color="auto" w:fill="FFFFFF"/>
        <w:spacing w:before="90" w:after="90" w:line="360" w:lineRule="auto"/>
        <w:ind w:left="640"/>
        <w:textAlignment w:val="top"/>
        <w:rPr>
          <w:color w:val="000000"/>
        </w:rPr>
      </w:pPr>
      <w:r w:rsidRPr="000B3EAF">
        <w:rPr>
          <w:color w:val="000000"/>
        </w:rPr>
        <w:t>Horaires flexibles : principalement de jour, mais avec des exigences les soirs, les fins de semaine et les jours fériés en fonction des activités</w:t>
      </w:r>
    </w:p>
    <w:p w14:paraId="20C96A2C" w14:textId="2C93BEF9" w:rsidR="00515190" w:rsidRPr="000B3EAF" w:rsidRDefault="00515190" w:rsidP="00515190">
      <w:pPr>
        <w:numPr>
          <w:ilvl w:val="0"/>
          <w:numId w:val="12"/>
        </w:numPr>
        <w:shd w:val="clear" w:color="auto" w:fill="FFFFFF"/>
        <w:spacing w:before="90" w:after="90"/>
        <w:ind w:left="640"/>
        <w:textAlignment w:val="top"/>
        <w:rPr>
          <w:color w:val="000000"/>
        </w:rPr>
      </w:pPr>
      <w:r w:rsidRPr="000B3EAF">
        <w:rPr>
          <w:color w:val="000000"/>
        </w:rPr>
        <w:t xml:space="preserve">Salaire horaire </w:t>
      </w:r>
      <w:r w:rsidR="00304FB1" w:rsidRPr="000B3EAF">
        <w:rPr>
          <w:color w:val="000000"/>
        </w:rPr>
        <w:t>selon expérience</w:t>
      </w:r>
    </w:p>
    <w:p w14:paraId="69FAE044" w14:textId="77777777" w:rsidR="00515190" w:rsidRPr="000B3EAF" w:rsidRDefault="00515190" w:rsidP="00515190">
      <w:pPr>
        <w:numPr>
          <w:ilvl w:val="0"/>
          <w:numId w:val="12"/>
        </w:numPr>
        <w:shd w:val="clear" w:color="auto" w:fill="FFFFFF"/>
        <w:spacing w:before="90" w:after="90"/>
        <w:ind w:left="640"/>
        <w:textAlignment w:val="top"/>
        <w:rPr>
          <w:color w:val="000000"/>
        </w:rPr>
      </w:pPr>
      <w:r w:rsidRPr="000B3EAF">
        <w:rPr>
          <w:color w:val="000000"/>
        </w:rPr>
        <w:t xml:space="preserve">Vêtements identifiés au Logo de la Pépinière fournit </w:t>
      </w:r>
      <w:proofErr w:type="gramStart"/>
      <w:r w:rsidRPr="000B3EAF">
        <w:rPr>
          <w:color w:val="000000"/>
        </w:rPr>
        <w:t>( casquette</w:t>
      </w:r>
      <w:proofErr w:type="gramEnd"/>
      <w:r w:rsidRPr="000B3EAF">
        <w:rPr>
          <w:color w:val="000000"/>
        </w:rPr>
        <w:t>, camisole, coton ouaté, gilet manche ¾ )</w:t>
      </w:r>
    </w:p>
    <w:p w14:paraId="587A7914" w14:textId="77777777" w:rsidR="00515190" w:rsidRPr="000B3EAF" w:rsidRDefault="00515190" w:rsidP="00515190">
      <w:pPr>
        <w:numPr>
          <w:ilvl w:val="0"/>
          <w:numId w:val="12"/>
        </w:numPr>
        <w:shd w:val="clear" w:color="auto" w:fill="FFFFFF"/>
        <w:spacing w:before="90" w:after="90"/>
        <w:ind w:left="640"/>
        <w:textAlignment w:val="top"/>
        <w:rPr>
          <w:color w:val="000000"/>
        </w:rPr>
      </w:pPr>
      <w:r w:rsidRPr="000B3EAF">
        <w:rPr>
          <w:color w:val="000000"/>
        </w:rPr>
        <w:t>Participation au PAMT (apprenti compagnon en horticulture)</w:t>
      </w:r>
      <w:r w:rsidRPr="000B3EAF">
        <w:rPr>
          <w:color w:val="000000"/>
        </w:rPr>
        <w:br/>
        <w:t>1000$/année pour l’acquisition des compétences pendant 2 ans</w:t>
      </w:r>
      <w:r w:rsidRPr="000B3EAF">
        <w:rPr>
          <w:color w:val="000000"/>
        </w:rPr>
        <w:br/>
        <w:t>2000$ la dernière année lors de la Certification</w:t>
      </w:r>
    </w:p>
    <w:p w14:paraId="6D83CF14" w14:textId="77777777" w:rsidR="00515190" w:rsidRPr="000B3EAF" w:rsidRDefault="00515190" w:rsidP="00515190">
      <w:pPr>
        <w:numPr>
          <w:ilvl w:val="0"/>
          <w:numId w:val="12"/>
        </w:numPr>
        <w:shd w:val="clear" w:color="auto" w:fill="FFFFFF"/>
        <w:spacing w:before="90" w:after="90"/>
        <w:ind w:left="640"/>
        <w:textAlignment w:val="top"/>
        <w:rPr>
          <w:color w:val="000000"/>
        </w:rPr>
      </w:pPr>
      <w:r w:rsidRPr="000B3EAF">
        <w:t>Allocation de 50$ pour l’achat de bottes de travail, bottes d’eau ou habit de pluie</w:t>
      </w:r>
    </w:p>
    <w:p w14:paraId="74AC11CC" w14:textId="154B59C3" w:rsidR="00515190" w:rsidRPr="000B3EAF" w:rsidRDefault="00515190" w:rsidP="00515190">
      <w:pPr>
        <w:numPr>
          <w:ilvl w:val="0"/>
          <w:numId w:val="12"/>
        </w:numPr>
        <w:shd w:val="clear" w:color="auto" w:fill="FFFFFF"/>
        <w:spacing w:before="90" w:after="90"/>
        <w:ind w:left="640"/>
        <w:textAlignment w:val="top"/>
        <w:rPr>
          <w:color w:val="000000"/>
        </w:rPr>
      </w:pPr>
      <w:r w:rsidRPr="000B3EAF">
        <w:rPr>
          <w:color w:val="000000"/>
        </w:rPr>
        <w:t xml:space="preserve">Rabais </w:t>
      </w:r>
      <w:r w:rsidR="00304FB1" w:rsidRPr="000B3EAF">
        <w:rPr>
          <w:color w:val="000000"/>
        </w:rPr>
        <w:t xml:space="preserve">de 20% </w:t>
      </w:r>
      <w:r w:rsidRPr="000B3EAF">
        <w:rPr>
          <w:color w:val="000000"/>
        </w:rPr>
        <w:t>sur les végétaux et le matériel inerte achetés au centre jardin</w:t>
      </w:r>
    </w:p>
    <w:p w14:paraId="2E30A94D" w14:textId="77777777" w:rsidR="00515190" w:rsidRPr="000B3EAF" w:rsidRDefault="00515190" w:rsidP="00304FB1">
      <w:pPr>
        <w:shd w:val="clear" w:color="auto" w:fill="FFFFFF"/>
        <w:spacing w:before="90" w:after="90"/>
        <w:textAlignment w:val="top"/>
        <w:rPr>
          <w:color w:val="000000"/>
        </w:rPr>
      </w:pPr>
    </w:p>
    <w:sectPr w:rsidR="00515190" w:rsidRPr="000B3EAF" w:rsidSect="00E05ECD">
      <w:type w:val="continuous"/>
      <w:pgSz w:w="12240" w:h="15840" w:code="1"/>
      <w:pgMar w:top="567" w:right="720" w:bottom="567" w:left="72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7FAC" w14:textId="77777777" w:rsidR="00306ACA" w:rsidRDefault="00306ACA">
      <w:r>
        <w:separator/>
      </w:r>
    </w:p>
  </w:endnote>
  <w:endnote w:type="continuationSeparator" w:id="0">
    <w:p w14:paraId="06E8FBB1" w14:textId="77777777" w:rsidR="00306ACA" w:rsidRDefault="0030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7FC8" w14:textId="2D703689" w:rsidR="0016634A" w:rsidRDefault="0016634A">
    <w:pPr>
      <w:pStyle w:val="Pieddepage"/>
      <w:jc w:val="right"/>
    </w:pPr>
    <w:proofErr w:type="gramStart"/>
    <w:r>
      <w:t>page</w:t>
    </w:r>
    <w:proofErr w:type="gramEnd"/>
    <w:r>
      <w:t xml:space="preserve"> </w:t>
    </w:r>
    <w:sdt>
      <w:sdtPr>
        <w:id w:val="-6498269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C625E" w:rsidRPr="00BC625E">
          <w:rPr>
            <w:noProof/>
            <w:lang w:val="fr-FR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9283" w14:textId="77777777" w:rsidR="00306ACA" w:rsidRDefault="00306ACA">
      <w:r>
        <w:separator/>
      </w:r>
    </w:p>
  </w:footnote>
  <w:footnote w:type="continuationSeparator" w:id="0">
    <w:p w14:paraId="70BEDAA3" w14:textId="77777777" w:rsidR="00306ACA" w:rsidRDefault="0030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7D69" w14:textId="77777777" w:rsidR="00C33AD9" w:rsidRDefault="00C33AD9" w:rsidP="00C33AD9">
    <w:pPr>
      <w:pStyle w:val="En-tte"/>
      <w:jc w:val="center"/>
      <w:rPr>
        <w:rFonts w:ascii="Arial" w:hAnsi="Arial" w:cs="Arial"/>
        <w:b/>
        <w:sz w:val="32"/>
        <w:szCs w:val="32"/>
      </w:rPr>
    </w:pPr>
  </w:p>
  <w:p w14:paraId="6E67F6F7" w14:textId="1497E38F" w:rsidR="00C33AD9" w:rsidRPr="00C33AD9" w:rsidRDefault="00DA0438" w:rsidP="00C33AD9">
    <w:pPr>
      <w:pStyle w:val="En-tte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CONSEILLER</w:t>
    </w:r>
    <w:r w:rsidR="0028326F">
      <w:rPr>
        <w:rFonts w:ascii="Arial" w:hAnsi="Arial" w:cs="Arial"/>
        <w:b/>
        <w:sz w:val="32"/>
        <w:szCs w:val="32"/>
      </w:rPr>
      <w:t>(ÈRE)</w:t>
    </w:r>
    <w:r w:rsidR="000D1B02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>VENDEUR</w:t>
    </w:r>
    <w:r w:rsidR="0028326F">
      <w:rPr>
        <w:rFonts w:ascii="Arial" w:hAnsi="Arial" w:cs="Arial"/>
        <w:b/>
        <w:sz w:val="32"/>
        <w:szCs w:val="32"/>
      </w:rPr>
      <w:t xml:space="preserve">(EUSE) et </w:t>
    </w:r>
    <w:r w:rsidR="0028326F">
      <w:rPr>
        <w:rFonts w:ascii="Arial" w:hAnsi="Arial" w:cs="Arial"/>
        <w:b/>
        <w:sz w:val="32"/>
        <w:szCs w:val="32"/>
      </w:rPr>
      <w:br/>
      <w:t>SERVEUR(EUSE) CAFÉ TERRASSE</w:t>
    </w:r>
    <w:r>
      <w:rPr>
        <w:rFonts w:ascii="Arial" w:hAnsi="Arial" w:cs="Arial"/>
        <w:b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50A0"/>
    <w:multiLevelType w:val="multilevel"/>
    <w:tmpl w:val="B2260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04D4"/>
    <w:multiLevelType w:val="multilevel"/>
    <w:tmpl w:val="BC04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A147E"/>
    <w:multiLevelType w:val="hybridMultilevel"/>
    <w:tmpl w:val="F7A037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55133"/>
    <w:multiLevelType w:val="hybridMultilevel"/>
    <w:tmpl w:val="14FE942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864EB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F4787"/>
    <w:multiLevelType w:val="hybridMultilevel"/>
    <w:tmpl w:val="8AB48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7671F"/>
    <w:multiLevelType w:val="hybridMultilevel"/>
    <w:tmpl w:val="B6C092D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C686E"/>
    <w:multiLevelType w:val="hybridMultilevel"/>
    <w:tmpl w:val="3A04F61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2A4449"/>
    <w:multiLevelType w:val="hybridMultilevel"/>
    <w:tmpl w:val="B8B0E24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607F7"/>
    <w:multiLevelType w:val="hybridMultilevel"/>
    <w:tmpl w:val="6BE828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A3C52"/>
    <w:multiLevelType w:val="hybridMultilevel"/>
    <w:tmpl w:val="B148A2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7255E"/>
    <w:multiLevelType w:val="hybridMultilevel"/>
    <w:tmpl w:val="671638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30D62"/>
    <w:multiLevelType w:val="hybridMultilevel"/>
    <w:tmpl w:val="7D5CD6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E009E"/>
    <w:multiLevelType w:val="hybridMultilevel"/>
    <w:tmpl w:val="CA001B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47AAB"/>
    <w:multiLevelType w:val="hybridMultilevel"/>
    <w:tmpl w:val="85963D4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41390696">
    <w:abstractNumId w:val="12"/>
  </w:num>
  <w:num w:numId="2" w16cid:durableId="1326326032">
    <w:abstractNumId w:val="10"/>
  </w:num>
  <w:num w:numId="3" w16cid:durableId="212549040">
    <w:abstractNumId w:val="7"/>
  </w:num>
  <w:num w:numId="4" w16cid:durableId="1841893372">
    <w:abstractNumId w:val="3"/>
  </w:num>
  <w:num w:numId="5" w16cid:durableId="2101751516">
    <w:abstractNumId w:val="9"/>
  </w:num>
  <w:num w:numId="6" w16cid:durableId="915211097">
    <w:abstractNumId w:val="8"/>
  </w:num>
  <w:num w:numId="7" w16cid:durableId="467824766">
    <w:abstractNumId w:val="5"/>
  </w:num>
  <w:num w:numId="8" w16cid:durableId="596905188">
    <w:abstractNumId w:val="11"/>
  </w:num>
  <w:num w:numId="9" w16cid:durableId="1420323743">
    <w:abstractNumId w:val="2"/>
  </w:num>
  <w:num w:numId="10" w16cid:durableId="868302314">
    <w:abstractNumId w:val="4"/>
  </w:num>
  <w:num w:numId="11" w16cid:durableId="607935125">
    <w:abstractNumId w:val="6"/>
  </w:num>
  <w:num w:numId="12" w16cid:durableId="176121895">
    <w:abstractNumId w:val="1"/>
  </w:num>
  <w:num w:numId="13" w16cid:durableId="1364286079">
    <w:abstractNumId w:val="13"/>
  </w:num>
  <w:num w:numId="14" w16cid:durableId="133923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57"/>
    <w:rsid w:val="00013A0A"/>
    <w:rsid w:val="00060DD4"/>
    <w:rsid w:val="000B3EAF"/>
    <w:rsid w:val="000D1B02"/>
    <w:rsid w:val="000E6BD4"/>
    <w:rsid w:val="0016634A"/>
    <w:rsid w:val="001666A4"/>
    <w:rsid w:val="001C2F71"/>
    <w:rsid w:val="001F0353"/>
    <w:rsid w:val="0024210C"/>
    <w:rsid w:val="00264F30"/>
    <w:rsid w:val="00275C09"/>
    <w:rsid w:val="0028326F"/>
    <w:rsid w:val="002E25ED"/>
    <w:rsid w:val="00304FB1"/>
    <w:rsid w:val="00306ACA"/>
    <w:rsid w:val="004E2A01"/>
    <w:rsid w:val="00515190"/>
    <w:rsid w:val="00577756"/>
    <w:rsid w:val="005C1EA4"/>
    <w:rsid w:val="005D52FB"/>
    <w:rsid w:val="006A4FCC"/>
    <w:rsid w:val="00725DB9"/>
    <w:rsid w:val="0073346B"/>
    <w:rsid w:val="007E5465"/>
    <w:rsid w:val="00801F80"/>
    <w:rsid w:val="008127B9"/>
    <w:rsid w:val="00883C3C"/>
    <w:rsid w:val="008C24EE"/>
    <w:rsid w:val="008E5462"/>
    <w:rsid w:val="009336AE"/>
    <w:rsid w:val="009C3134"/>
    <w:rsid w:val="009C7838"/>
    <w:rsid w:val="00A14633"/>
    <w:rsid w:val="00A32A4B"/>
    <w:rsid w:val="00A645DA"/>
    <w:rsid w:val="00AC08C9"/>
    <w:rsid w:val="00B311FD"/>
    <w:rsid w:val="00B8228E"/>
    <w:rsid w:val="00B85321"/>
    <w:rsid w:val="00BB23D7"/>
    <w:rsid w:val="00BC625E"/>
    <w:rsid w:val="00BE5F9F"/>
    <w:rsid w:val="00BF0300"/>
    <w:rsid w:val="00C00328"/>
    <w:rsid w:val="00C27271"/>
    <w:rsid w:val="00C33AD9"/>
    <w:rsid w:val="00C55DFC"/>
    <w:rsid w:val="00C76D57"/>
    <w:rsid w:val="00CE3BB2"/>
    <w:rsid w:val="00D768C8"/>
    <w:rsid w:val="00DA0438"/>
    <w:rsid w:val="00DA10B7"/>
    <w:rsid w:val="00DA7697"/>
    <w:rsid w:val="00E05ECD"/>
    <w:rsid w:val="00ED6E5E"/>
    <w:rsid w:val="00F15D57"/>
    <w:rsid w:val="00F90FFC"/>
    <w:rsid w:val="00F96513"/>
    <w:rsid w:val="00F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E975"/>
  <w15:docId w15:val="{044483D7-C902-4168-B94F-E9D54776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76D5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6D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C76D5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6D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Corpsdetexte"/>
    <w:link w:val="Sous-titreCar"/>
    <w:qFormat/>
    <w:rsid w:val="00C76D57"/>
    <w:pPr>
      <w:suppressAutoHyphens/>
      <w:spacing w:after="60"/>
      <w:jc w:val="center"/>
    </w:pPr>
    <w:rPr>
      <w:rFonts w:ascii="Arial" w:hAnsi="Arial" w:cs="Arial"/>
      <w:lang w:val="fr-FR" w:eastAsia="ar-SA"/>
    </w:rPr>
  </w:style>
  <w:style w:type="character" w:customStyle="1" w:styleId="Sous-titreCar">
    <w:name w:val="Sous-titre Car"/>
    <w:basedOn w:val="Policepardfaut"/>
    <w:link w:val="Sous-titre"/>
    <w:rsid w:val="00C76D57"/>
    <w:rPr>
      <w:rFonts w:ascii="Arial" w:eastAsia="Times New Roman" w:hAnsi="Arial" w:cs="Arial"/>
      <w:sz w:val="24"/>
      <w:szCs w:val="24"/>
      <w:lang w:val="fr-FR" w:eastAsia="ar-SA"/>
    </w:rPr>
  </w:style>
  <w:style w:type="paragraph" w:customStyle="1" w:styleId="Retraitcorpsdetexte31">
    <w:name w:val="Retrait corps de texte 31"/>
    <w:basedOn w:val="Normal"/>
    <w:rsid w:val="00C76D57"/>
    <w:pPr>
      <w:suppressAutoHyphens/>
      <w:ind w:left="720"/>
    </w:pPr>
    <w:rPr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C76D5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C76D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76D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D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D57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Corpsdetexte21">
    <w:name w:val="Corps de texte 21"/>
    <w:basedOn w:val="Normal"/>
    <w:rsid w:val="00C33AD9"/>
    <w:pPr>
      <w:tabs>
        <w:tab w:val="left" w:pos="360"/>
        <w:tab w:val="left" w:pos="9418"/>
      </w:tabs>
      <w:ind w:right="-2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F6E0-301B-4727-9703-C2CE3E6F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 Soucy</dc:creator>
  <cp:lastModifiedBy>Evelyne Bellemare</cp:lastModifiedBy>
  <cp:revision>8</cp:revision>
  <cp:lastPrinted>2020-04-22T01:32:00Z</cp:lastPrinted>
  <dcterms:created xsi:type="dcterms:W3CDTF">2024-01-11T14:27:00Z</dcterms:created>
  <dcterms:modified xsi:type="dcterms:W3CDTF">2024-01-11T14:35:00Z</dcterms:modified>
</cp:coreProperties>
</file>